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8C" w:rsidRPr="0088738C" w:rsidRDefault="0088738C" w:rsidP="0088738C">
      <w:pPr>
        <w:spacing w:before="100" w:beforeAutospacing="1" w:after="100" w:afterAutospacing="1" w:line="240" w:lineRule="auto"/>
        <w:rPr>
          <w:rFonts w:ascii="Times New Roman" w:eastAsia="Times New Roman" w:hAnsi="Times New Roman" w:cs="Times New Roman"/>
          <w:sz w:val="24"/>
          <w:szCs w:val="24"/>
          <w:lang w:eastAsia="tr-TR"/>
        </w:rPr>
      </w:pPr>
      <w:r w:rsidRPr="0088738C">
        <w:rPr>
          <w:rFonts w:ascii="Times New Roman" w:eastAsia="Times New Roman" w:hAnsi="Times New Roman" w:cs="Times New Roman"/>
          <w:b/>
          <w:bCs/>
          <w:sz w:val="24"/>
          <w:szCs w:val="24"/>
          <w:lang w:eastAsia="tr-TR"/>
        </w:rPr>
        <w:t>EĞİTİM POLİTİKASI</w:t>
      </w:r>
    </w:p>
    <w:p w:rsidR="006A79F0" w:rsidRDefault="0088738C" w:rsidP="0088738C">
      <w:r w:rsidRPr="0088738C">
        <w:rPr>
          <w:rFonts w:ascii="Times New Roman" w:eastAsia="Times New Roman" w:hAnsi="Times New Roman" w:cs="Times New Roman"/>
          <w:sz w:val="24"/>
          <w:szCs w:val="24"/>
          <w:lang w:eastAsia="tr-TR"/>
        </w:rPr>
        <w:t xml:space="preserve">   Eğitimde tespit edilen amaçlar ile bu amaçları gerçekleştirmek için takip edilen yola, eğitim politikası denir. </w:t>
      </w:r>
      <w:r w:rsidRPr="0088738C">
        <w:rPr>
          <w:rFonts w:ascii="Times New Roman" w:eastAsia="Times New Roman" w:hAnsi="Times New Roman" w:cs="Times New Roman"/>
          <w:sz w:val="24"/>
          <w:szCs w:val="24"/>
          <w:lang w:eastAsia="tr-TR"/>
        </w:rPr>
        <w:br/>
      </w:r>
      <w:r w:rsidRPr="0088738C">
        <w:rPr>
          <w:rFonts w:ascii="Times New Roman" w:eastAsia="Times New Roman" w:hAnsi="Times New Roman" w:cs="Times New Roman"/>
          <w:sz w:val="24"/>
          <w:szCs w:val="24"/>
          <w:lang w:eastAsia="tr-TR"/>
        </w:rPr>
        <w:br/>
        <w:t xml:space="preserve">   Eğitim, millî ve çağdaş olmalıdır. Atatürk eğitimin millî olması gerektiğini şöyle açıklar: "Bir millî eğitim programından bahsederken, eski devrin hurafelerinden ve yaradılış niteliklerimizle hiç ilgisi olmayan yabancı fikirlerden, doğudan ve batıdan gelebilen bütün etkilerden tamamen uzak, millî karakterimiz ve tarihimizle uyumlu bir kültür kastediyorum. Çünkü millî dehamızın tam olarak gelişmesi ancak böyle bir kültürle sağlanabilir. Herhangi bir yabancı kültür şimdiye kadar takip edilen yabancı kültürlerin yıkıcı sonuçlarını tekrar ettirebilir." </w:t>
      </w:r>
      <w:r w:rsidRPr="0088738C">
        <w:rPr>
          <w:rFonts w:ascii="Times New Roman" w:eastAsia="Times New Roman" w:hAnsi="Times New Roman" w:cs="Times New Roman"/>
          <w:sz w:val="24"/>
          <w:szCs w:val="24"/>
          <w:lang w:eastAsia="tr-TR"/>
        </w:rPr>
        <w:br/>
      </w:r>
      <w:r w:rsidRPr="0088738C">
        <w:rPr>
          <w:rFonts w:ascii="Times New Roman" w:eastAsia="Times New Roman" w:hAnsi="Times New Roman" w:cs="Times New Roman"/>
          <w:sz w:val="24"/>
          <w:szCs w:val="24"/>
          <w:lang w:eastAsia="tr-TR"/>
        </w:rPr>
        <w:br/>
        <w:t xml:space="preserve">   Bir ülkenin kalkınmasının ancak çağdaş bir eğitimle mümkün olacağını da büyük Önder şu sözü ile açıklar: "Türk milletine gideceği yolu gösterirken dünyanın her türlü ilminden, buluşlarından, ilerlemelerinden yararlanalım." </w:t>
      </w:r>
      <w:r w:rsidRPr="0088738C">
        <w:rPr>
          <w:rFonts w:ascii="Times New Roman" w:eastAsia="Times New Roman" w:hAnsi="Times New Roman" w:cs="Times New Roman"/>
          <w:sz w:val="24"/>
          <w:szCs w:val="24"/>
          <w:lang w:eastAsia="tr-TR"/>
        </w:rPr>
        <w:br/>
      </w:r>
      <w:r w:rsidRPr="0088738C">
        <w:rPr>
          <w:rFonts w:ascii="Times New Roman" w:eastAsia="Times New Roman" w:hAnsi="Times New Roman" w:cs="Times New Roman"/>
          <w:sz w:val="24"/>
          <w:szCs w:val="24"/>
          <w:lang w:eastAsia="tr-TR"/>
        </w:rPr>
        <w:br/>
        <w:t>   Millet olarak varlığımızı devam ettirebilmemiz, ancak millî bir eğitimle mümkündür. Türk milletinin, millî, ahlâkî, manevî ve kültürel değerleri, millî eğitimle korunur ve geliştirilir.</w:t>
      </w:r>
      <w:bookmarkStart w:id="0" w:name="_GoBack"/>
      <w:bookmarkEnd w:id="0"/>
    </w:p>
    <w:sectPr w:rsidR="006A7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07"/>
    <w:rsid w:val="006A79F0"/>
    <w:rsid w:val="0088738C"/>
    <w:rsid w:val="00F90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A4868-FB9B-4FD0-A2A0-3814447A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8873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2020-01-30T10:48:00Z</dcterms:created>
  <dcterms:modified xsi:type="dcterms:W3CDTF">2020-01-30T10:48:00Z</dcterms:modified>
</cp:coreProperties>
</file>