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6B" w:rsidRPr="00500C6B" w:rsidRDefault="00500C6B" w:rsidP="00500C6B">
      <w:pPr>
        <w:spacing w:before="100" w:beforeAutospacing="1" w:after="100" w:afterAutospacing="1" w:line="240" w:lineRule="auto"/>
        <w:rPr>
          <w:rFonts w:ascii="Times New Roman" w:eastAsia="Times New Roman" w:hAnsi="Times New Roman" w:cs="Times New Roman"/>
          <w:sz w:val="24"/>
          <w:szCs w:val="24"/>
          <w:lang w:eastAsia="tr-TR"/>
        </w:rPr>
      </w:pPr>
      <w:r w:rsidRPr="00500C6B">
        <w:rPr>
          <w:rFonts w:ascii="Times New Roman" w:eastAsia="Times New Roman" w:hAnsi="Times New Roman" w:cs="Times New Roman"/>
          <w:b/>
          <w:bCs/>
          <w:sz w:val="24"/>
          <w:szCs w:val="24"/>
          <w:lang w:eastAsia="tr-TR"/>
        </w:rPr>
        <w:t>YENİ TÜRK HARFLERİN KABULÜ</w:t>
      </w:r>
    </w:p>
    <w:p w:rsidR="00195F3F" w:rsidRDefault="00500C6B" w:rsidP="00500C6B">
      <w:r w:rsidRPr="00500C6B">
        <w:rPr>
          <w:rFonts w:ascii="Times New Roman" w:eastAsia="Times New Roman" w:hAnsi="Times New Roman" w:cs="Times New Roman"/>
          <w:sz w:val="24"/>
          <w:szCs w:val="24"/>
          <w:lang w:eastAsia="tr-TR"/>
        </w:rPr>
        <w:t xml:space="preserve">   Cumhuriyet Dönemi'nin en önemli inkılâplarından birisi de Harf </w:t>
      </w:r>
      <w:proofErr w:type="spellStart"/>
      <w:r w:rsidRPr="00500C6B">
        <w:rPr>
          <w:rFonts w:ascii="Times New Roman" w:eastAsia="Times New Roman" w:hAnsi="Times New Roman" w:cs="Times New Roman"/>
          <w:sz w:val="24"/>
          <w:szCs w:val="24"/>
          <w:lang w:eastAsia="tr-TR"/>
        </w:rPr>
        <w:t>İnkılâbı'dır</w:t>
      </w:r>
      <w:proofErr w:type="spellEnd"/>
      <w:r w:rsidRPr="00500C6B">
        <w:rPr>
          <w:rFonts w:ascii="Times New Roman" w:eastAsia="Times New Roman" w:hAnsi="Times New Roman" w:cs="Times New Roman"/>
          <w:sz w:val="24"/>
          <w:szCs w:val="24"/>
          <w:lang w:eastAsia="tr-TR"/>
        </w:rPr>
        <w:t>.</w:t>
      </w:r>
      <w:r w:rsidRPr="00500C6B">
        <w:rPr>
          <w:rFonts w:ascii="Times New Roman" w:eastAsia="Times New Roman" w:hAnsi="Times New Roman" w:cs="Times New Roman"/>
          <w:sz w:val="24"/>
          <w:szCs w:val="24"/>
          <w:lang w:eastAsia="tr-TR"/>
        </w:rPr>
        <w:br/>
        <w:t xml:space="preserve">Türkler, tarih boyunca değişik alfabeler kullanmışlardır. Türklerin kullandığı ilk alfabe, Göktürk </w:t>
      </w:r>
      <w:proofErr w:type="spellStart"/>
      <w:r w:rsidRPr="00500C6B">
        <w:rPr>
          <w:rFonts w:ascii="Times New Roman" w:eastAsia="Times New Roman" w:hAnsi="Times New Roman" w:cs="Times New Roman"/>
          <w:sz w:val="24"/>
          <w:szCs w:val="24"/>
          <w:lang w:eastAsia="tr-TR"/>
        </w:rPr>
        <w:t>Alfabesi'dir</w:t>
      </w:r>
      <w:proofErr w:type="spellEnd"/>
      <w:r w:rsidRPr="00500C6B">
        <w:rPr>
          <w:rFonts w:ascii="Times New Roman" w:eastAsia="Times New Roman" w:hAnsi="Times New Roman" w:cs="Times New Roman"/>
          <w:sz w:val="24"/>
          <w:szCs w:val="24"/>
          <w:lang w:eastAsia="tr-TR"/>
        </w:rPr>
        <w:t>. Bu alfabe aynı zamanda ilk millî alfabemizdir. Bundan sonra Uygur Türkleri kendilerine mahsus bir alfabe kullandılar. İslâmiyet'in kabulünden sonra Arap Alfabesi kullanılmaya başlandı. Arap harfleri, Türk Dili için uygun değildi.</w:t>
      </w:r>
      <w:r w:rsidRPr="00500C6B">
        <w:rPr>
          <w:rFonts w:ascii="Times New Roman" w:eastAsia="Times New Roman" w:hAnsi="Times New Roman" w:cs="Times New Roman"/>
          <w:sz w:val="24"/>
          <w:szCs w:val="24"/>
          <w:lang w:eastAsia="tr-TR"/>
        </w:rPr>
        <w:br/>
      </w:r>
      <w:r w:rsidRPr="00500C6B">
        <w:rPr>
          <w:rFonts w:ascii="Times New Roman" w:eastAsia="Times New Roman" w:hAnsi="Times New Roman" w:cs="Times New Roman"/>
          <w:sz w:val="24"/>
          <w:szCs w:val="24"/>
          <w:lang w:eastAsia="tr-TR"/>
        </w:rPr>
        <w:br/>
        <w:t>   İlerlemenin önündeki en büyük engel cehaletti. Milleti bu durumdan kurtarmaya kararlı olan Mustafa Kemal, kurtuluşun yolunu da şu sözü ile gösterdi: "Büyük Türk milleti, cehaletten az emekle kısa yoldan ancak; kendi güzel ve asil diline kolay uyan böyle bir vasıta ile sıyrılabilir. Bu okuma yazma anahtarı ancak Lâtin esasından alınan Türk alfabesidir."</w:t>
      </w:r>
      <w:r w:rsidRPr="00500C6B">
        <w:rPr>
          <w:rFonts w:ascii="Times New Roman" w:eastAsia="Times New Roman" w:hAnsi="Times New Roman" w:cs="Times New Roman"/>
          <w:sz w:val="24"/>
          <w:szCs w:val="24"/>
          <w:lang w:eastAsia="tr-TR"/>
        </w:rPr>
        <w:br/>
      </w:r>
      <w:r w:rsidRPr="00500C6B">
        <w:rPr>
          <w:rFonts w:ascii="Times New Roman" w:eastAsia="Times New Roman" w:hAnsi="Times New Roman" w:cs="Times New Roman"/>
          <w:sz w:val="24"/>
          <w:szCs w:val="24"/>
          <w:lang w:eastAsia="tr-TR"/>
        </w:rPr>
        <w:br/>
        <w:t xml:space="preserve">   Okur-yazarlığı yaymak ve cehaleti kısa zamanda gidermek için, Atatürk'ün emriyle bir komisyon kurulup yeni Türk alfabesi hazırlandı. Harf </w:t>
      </w:r>
      <w:proofErr w:type="spellStart"/>
      <w:r w:rsidRPr="00500C6B">
        <w:rPr>
          <w:rFonts w:ascii="Times New Roman" w:eastAsia="Times New Roman" w:hAnsi="Times New Roman" w:cs="Times New Roman"/>
          <w:sz w:val="24"/>
          <w:szCs w:val="24"/>
          <w:lang w:eastAsia="tr-TR"/>
        </w:rPr>
        <w:t>İnkılâbı'nın</w:t>
      </w:r>
      <w:proofErr w:type="spellEnd"/>
      <w:r w:rsidRPr="00500C6B">
        <w:rPr>
          <w:rFonts w:ascii="Times New Roman" w:eastAsia="Times New Roman" w:hAnsi="Times New Roman" w:cs="Times New Roman"/>
          <w:sz w:val="24"/>
          <w:szCs w:val="24"/>
          <w:lang w:eastAsia="tr-TR"/>
        </w:rPr>
        <w:t xml:space="preserve"> ilk müjdesini Mustafa Kemal 8 Ağustos 1928'de, İstanbul'daki Sarayburnu Parkı'nda halka şöyle duyurdu: "Arkadaşlar, bizim güzel ahenkli zengin dilimiz yeni Türk harfleri ile kendini gösterecektir. ... Yeni Türk harflerini çabuk öğrenmelidir. Vatandaşa, kadına, erkeğe, hamala, sandalcıya öğretiniz. Bunu vatanperverlik ve milliyetperverlik vazifesi biliniz. Bu vazifeyi yaparken düşününüz ki bir milletin, bir toplumun yüzde onu okuma yazma bilir, yüzde sekseni bilmezse, bundan insan olanlar utanmalıdır." </w:t>
      </w:r>
      <w:r w:rsidRPr="00500C6B">
        <w:rPr>
          <w:rFonts w:ascii="Times New Roman" w:eastAsia="Times New Roman" w:hAnsi="Times New Roman" w:cs="Times New Roman"/>
          <w:sz w:val="24"/>
          <w:szCs w:val="24"/>
          <w:lang w:eastAsia="tr-TR"/>
        </w:rPr>
        <w:br/>
      </w:r>
      <w:r w:rsidRPr="00500C6B">
        <w:rPr>
          <w:rFonts w:ascii="Times New Roman" w:eastAsia="Times New Roman" w:hAnsi="Times New Roman" w:cs="Times New Roman"/>
          <w:sz w:val="24"/>
          <w:szCs w:val="24"/>
          <w:lang w:eastAsia="tr-TR"/>
        </w:rPr>
        <w:br/>
        <w:t xml:space="preserve">   Bundan sonra yeni Türk harflerinin yaygınlaştırılması için bir seferberlik başlatıldı. Başöğretmen Atatürk, yurt seyahatine çıkıp, kara tahta başında yeni Türk harflerini vatandaşlara öğretti. Ankara'da toplanan öğretmenler birliği kongresinde, öğretmenler, Atatürk'ün açtığı bu yeni yolda sabırla çalışacaklarına ant içtiler. Üç ay gibi kısa bir zamanda inkılâp gerçekleşti, </w:t>
      </w:r>
      <w:r w:rsidRPr="00500C6B">
        <w:rPr>
          <w:rFonts w:ascii="Times New Roman" w:eastAsia="Times New Roman" w:hAnsi="Times New Roman" w:cs="Times New Roman"/>
          <w:sz w:val="24"/>
          <w:szCs w:val="24"/>
          <w:lang w:eastAsia="tr-TR"/>
        </w:rPr>
        <w:br/>
      </w:r>
      <w:r w:rsidRPr="00500C6B">
        <w:rPr>
          <w:rFonts w:ascii="Times New Roman" w:eastAsia="Times New Roman" w:hAnsi="Times New Roman" w:cs="Times New Roman"/>
          <w:sz w:val="24"/>
          <w:szCs w:val="24"/>
          <w:lang w:eastAsia="tr-TR"/>
        </w:rPr>
        <w:br/>
        <w:t xml:space="preserve">   1 Kasım 1928'de, yeni Türk harflerinin kabulüne ilişkin kanun, Türkiye Büyük Millet Meclisi tarafından kabul edildi. Kanunun kabul edilmesinden sonra geniş halk kitlelerine okuma yazma öğretmek üzere "Millet Mektepleri" açıldı. </w:t>
      </w:r>
      <w:r w:rsidRPr="00500C6B">
        <w:rPr>
          <w:rFonts w:ascii="Times New Roman" w:eastAsia="Times New Roman" w:hAnsi="Times New Roman" w:cs="Times New Roman"/>
          <w:sz w:val="24"/>
          <w:szCs w:val="24"/>
          <w:lang w:eastAsia="tr-TR"/>
        </w:rPr>
        <w:br/>
      </w:r>
      <w:r w:rsidRPr="00500C6B">
        <w:rPr>
          <w:rFonts w:ascii="Times New Roman" w:eastAsia="Times New Roman" w:hAnsi="Times New Roman" w:cs="Times New Roman"/>
          <w:sz w:val="24"/>
          <w:szCs w:val="24"/>
          <w:lang w:eastAsia="tr-TR"/>
        </w:rPr>
        <w:br/>
        <w:t>   Atatürk, Millet Mektepleri Başöğretmeni ilân edildi (24 Kasım 1928).</w:t>
      </w:r>
      <w:r w:rsidRPr="00500C6B">
        <w:rPr>
          <w:rFonts w:ascii="Times New Roman" w:eastAsia="Times New Roman" w:hAnsi="Times New Roman" w:cs="Times New Roman"/>
          <w:sz w:val="24"/>
          <w:szCs w:val="24"/>
          <w:lang w:eastAsia="tr-TR"/>
        </w:rPr>
        <w:br/>
        <w:t>Böylece, eğitim ve kültür hayatımızda yeni bir dönem başlamış oldu.</w:t>
      </w:r>
      <w:bookmarkStart w:id="0" w:name="_GoBack"/>
      <w:bookmarkEnd w:id="0"/>
    </w:p>
    <w:sectPr w:rsidR="00195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B9"/>
    <w:rsid w:val="00195F3F"/>
    <w:rsid w:val="00500C6B"/>
    <w:rsid w:val="007E2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66414-63AF-433D-86F5-37A724CA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500C6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2020-01-30T10:53:00Z</dcterms:created>
  <dcterms:modified xsi:type="dcterms:W3CDTF">2020-01-30T10:53:00Z</dcterms:modified>
</cp:coreProperties>
</file>