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4E" w:rsidRPr="0068784E" w:rsidRDefault="0068784E" w:rsidP="0068784E">
      <w:pPr>
        <w:spacing w:before="100" w:beforeAutospacing="1" w:after="100" w:afterAutospacing="1" w:line="240" w:lineRule="auto"/>
        <w:rPr>
          <w:rFonts w:ascii="Times New Roman" w:eastAsia="Times New Roman" w:hAnsi="Times New Roman" w:cs="Times New Roman"/>
          <w:sz w:val="24"/>
          <w:szCs w:val="24"/>
          <w:lang w:eastAsia="tr-TR"/>
        </w:rPr>
      </w:pPr>
      <w:r w:rsidRPr="0068784E">
        <w:rPr>
          <w:rFonts w:ascii="Times New Roman" w:eastAsia="Times New Roman" w:hAnsi="Times New Roman" w:cs="Times New Roman"/>
          <w:b/>
          <w:bCs/>
          <w:sz w:val="24"/>
          <w:szCs w:val="24"/>
          <w:lang w:eastAsia="tr-TR"/>
        </w:rPr>
        <w:t>BAYINDIRLIK ALANINDA GELİŞMELER</w:t>
      </w:r>
    </w:p>
    <w:p w:rsidR="00817B04" w:rsidRDefault="0068784E" w:rsidP="0068784E">
      <w:r w:rsidRPr="0068784E">
        <w:rPr>
          <w:rFonts w:ascii="Times New Roman" w:eastAsia="Times New Roman" w:hAnsi="Times New Roman" w:cs="Times New Roman"/>
          <w:sz w:val="24"/>
          <w:szCs w:val="24"/>
          <w:lang w:eastAsia="tr-TR"/>
        </w:rPr>
        <w:t>   Uzun savaşlar ülkemizi harap bir hâle getirmişti. İnsanımızın yaşama şartlarını kolaylaştırmak, bayındırlık faaliyetlerini zorunlu kılıyordu. Cumhuriyetin ilânından sonra bayındırlık işlerine de hız verildi.</w:t>
      </w:r>
      <w:r w:rsidRPr="0068784E">
        <w:rPr>
          <w:rFonts w:ascii="Times New Roman" w:eastAsia="Times New Roman" w:hAnsi="Times New Roman" w:cs="Times New Roman"/>
          <w:sz w:val="24"/>
          <w:szCs w:val="24"/>
          <w:lang w:eastAsia="tr-TR"/>
        </w:rPr>
        <w:br/>
        <w:t>Özellikle büyük şehirlerde, modern şehircilik anlayışına uygun çalışmalar yapıldı. Bayındırlık işleri için bütçeden büyük oranda ödenek ayrıldı. Valiler ve belediye başkanları da imar hareketlerine yardımcı oldular.</w:t>
      </w:r>
      <w:r w:rsidRPr="0068784E">
        <w:rPr>
          <w:rFonts w:ascii="Times New Roman" w:eastAsia="Times New Roman" w:hAnsi="Times New Roman" w:cs="Times New Roman"/>
          <w:sz w:val="24"/>
          <w:szCs w:val="24"/>
          <w:lang w:eastAsia="tr-TR"/>
        </w:rPr>
        <w:br/>
        <w:t>Cumhuriyetin ilk yıllarında kerpiç evleri, dar yolları ve tozlu sokakları olan Ankara'nın modern bir şehir görünümü kazanması bu çalışmanın en güzel örneğidir.</w:t>
      </w:r>
      <w:r w:rsidRPr="0068784E">
        <w:rPr>
          <w:rFonts w:ascii="Times New Roman" w:eastAsia="Times New Roman" w:hAnsi="Times New Roman" w:cs="Times New Roman"/>
          <w:sz w:val="24"/>
          <w:szCs w:val="24"/>
          <w:lang w:eastAsia="tr-TR"/>
        </w:rPr>
        <w:br/>
      </w:r>
      <w:r w:rsidRPr="0068784E">
        <w:rPr>
          <w:rFonts w:ascii="Times New Roman" w:eastAsia="Times New Roman" w:hAnsi="Times New Roman" w:cs="Times New Roman"/>
          <w:sz w:val="24"/>
          <w:szCs w:val="24"/>
          <w:lang w:eastAsia="tr-TR"/>
        </w:rPr>
        <w:br/>
        <w:t xml:space="preserve">   Ekonomik kalkınmanın alt yapısını oluşturan ulaşıma da büyük bir önem verildi. Önce yabancı şirketlerin elinde olan demir yolları satın alındı ve devletleştirildi. İkinci adım olarak yurdu demir yolu ağıyla örmek üzere demir yolu yapımına önem verildi. </w:t>
      </w:r>
      <w:r w:rsidRPr="0068784E">
        <w:rPr>
          <w:rFonts w:ascii="Times New Roman" w:eastAsia="Times New Roman" w:hAnsi="Times New Roman" w:cs="Times New Roman"/>
          <w:sz w:val="24"/>
          <w:szCs w:val="24"/>
          <w:lang w:eastAsia="tr-TR"/>
        </w:rPr>
        <w:br/>
      </w:r>
      <w:r w:rsidRPr="0068784E">
        <w:rPr>
          <w:rFonts w:ascii="Times New Roman" w:eastAsia="Times New Roman" w:hAnsi="Times New Roman" w:cs="Times New Roman"/>
          <w:sz w:val="24"/>
          <w:szCs w:val="24"/>
          <w:lang w:eastAsia="tr-TR"/>
        </w:rPr>
        <w:br/>
        <w:t>   1938 yılı sonuna kadar her yıl 200 kilometre demir yolu yeniden yapıldı. Karayolları ve köprüler tamir edilip, ihtiyaca göre yenileri yapıldı. 1948 yılına kadar kara yolu şebekesi 45 bin kilometreye ulaştı. Deniz ve hava taşımacılığını geliştirmek üzere yeni limanlar ve hava alanları yapıldı.</w:t>
      </w:r>
      <w:bookmarkStart w:id="0" w:name="_GoBack"/>
      <w:bookmarkEnd w:id="0"/>
    </w:p>
    <w:sectPr w:rsidR="00817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0F"/>
    <w:rsid w:val="0059450F"/>
    <w:rsid w:val="0068784E"/>
    <w:rsid w:val="00817B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2B594-D109-474B-9161-361E4860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6878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2020-01-30T10:56:00Z</dcterms:created>
  <dcterms:modified xsi:type="dcterms:W3CDTF">2020-01-30T10:57:00Z</dcterms:modified>
</cp:coreProperties>
</file>